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360" w:lineRule="auto"/>
        <w:jc w:val="center"/>
        <w:rPr>
          <w:rFonts w:eastAsia="黑体"/>
          <w:color w:val="000000" w:themeColor="text1"/>
          <w:sz w:val="30"/>
          <w:szCs w:val="30"/>
        </w:rPr>
      </w:pPr>
      <w:r>
        <w:rPr>
          <w:rFonts w:eastAsia="黑体"/>
          <w:color w:val="000000" w:themeColor="text1"/>
          <w:sz w:val="30"/>
          <w:szCs w:val="30"/>
        </w:rPr>
        <w:t>复旦大学基础医学院伦理委员会</w:t>
      </w:r>
    </w:p>
    <w:p>
      <w:pPr>
        <w:spacing w:line="360" w:lineRule="auto"/>
        <w:jc w:val="center"/>
        <w:rPr>
          <w:rFonts w:eastAsia="黑体"/>
          <w:color w:val="000000" w:themeColor="text1"/>
          <w:sz w:val="28"/>
          <w:szCs w:val="28"/>
        </w:rPr>
      </w:pPr>
      <w:r>
        <w:rPr>
          <w:rFonts w:eastAsia="黑体"/>
          <w:color w:val="000000" w:themeColor="text1"/>
          <w:sz w:val="28"/>
          <w:szCs w:val="28"/>
        </w:rPr>
        <w:t>伦理审查申请表</w:t>
      </w:r>
    </w:p>
    <w:p>
      <w:pPr>
        <w:pStyle w:val="a7"/>
        <w:spacing w:afterLines="50" w:after="156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Application Form of Ethical Review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42"/>
        <w:gridCol w:w="3118"/>
        <w:gridCol w:w="142"/>
        <w:gridCol w:w="850"/>
        <w:gridCol w:w="755"/>
        <w:gridCol w:w="14"/>
        <w:gridCol w:w="1849"/>
      </w:tblGrid>
      <w:tr>
        <w:trPr>
          <w:trHeight w:val="37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ind w:leftChars="-38" w:left="-91" w:firstLineChars="50" w:firstLine="107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项目受理号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>
        <w:trPr>
          <w:trHeight w:val="37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ind w:leftChars="-38" w:left="-91" w:firstLineChars="50" w:firstLine="107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项目</w:t>
            </w:r>
            <w:r>
              <w:rPr>
                <w:rFonts w:hint="eastAsia"/>
                <w:color w:val="000000" w:themeColor="text1"/>
                <w:spacing w:val="2"/>
                <w:sz w:val="21"/>
                <w:szCs w:val="21"/>
              </w:rPr>
              <w:t>负责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人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ind w:left="-9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6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ind w:firstLineChars="50" w:firstLine="107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系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 xml:space="preserve">   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室</w:t>
            </w:r>
          </w:p>
        </w:tc>
        <w:tc>
          <w:tcPr>
            <w:tcW w:w="1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>
        <w:trPr>
          <w:trHeight w:val="37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ind w:leftChars="-38" w:left="-91" w:firstLineChars="50" w:firstLine="107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项目参与人</w:t>
            </w:r>
          </w:p>
        </w:tc>
        <w:tc>
          <w:tcPr>
            <w:tcW w:w="68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ind w:left="-90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>
        <w:trPr>
          <w:trHeight w:val="37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ind w:leftChars="-38" w:left="-91" w:firstLineChars="50" w:firstLine="107"/>
              <w:jc w:val="both"/>
              <w:rPr>
                <w:color w:val="000000" w:themeColor="text1"/>
                <w:spacing w:val="2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经费来源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ind w:leftChars="-38" w:left="-91" w:firstLineChars="50" w:firstLine="107"/>
              <w:jc w:val="both"/>
              <w:rPr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ind w:firstLineChars="50" w:firstLine="105"/>
              <w:jc w:val="both"/>
              <w:rPr>
                <w:color w:val="000000" w:themeColor="text1"/>
                <w:spacing w:val="2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研究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期限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ind w:leftChars="-38" w:left="-91" w:firstLineChars="50" w:firstLine="107"/>
              <w:jc w:val="both"/>
              <w:rPr>
                <w:color w:val="000000" w:themeColor="text1"/>
                <w:spacing w:val="2"/>
                <w:sz w:val="21"/>
                <w:szCs w:val="21"/>
              </w:rPr>
            </w:pPr>
          </w:p>
        </w:tc>
      </w:tr>
      <w:tr>
        <w:trPr>
          <w:trHeight w:val="379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ind w:leftChars="-38" w:left="-91" w:firstLineChars="50" w:firstLine="107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申请状态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ind w:leftChars="-38" w:left="-91" w:firstLineChars="50" w:firstLine="107"/>
              <w:jc w:val="both"/>
              <w:rPr>
                <w:color w:val="000000" w:themeColor="text1"/>
                <w:spacing w:val="2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口新方案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 xml:space="preserve">  </w:t>
            </w:r>
          </w:p>
          <w:p>
            <w:pPr>
              <w:spacing w:line="360" w:lineRule="auto"/>
              <w:ind w:leftChars="-38" w:left="-91" w:firstLineChars="50" w:firstLine="107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口作必要修改后的重审案</w:t>
            </w:r>
          </w:p>
        </w:tc>
        <w:tc>
          <w:tcPr>
            <w:tcW w:w="17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>
            <w:pPr>
              <w:spacing w:line="360" w:lineRule="auto"/>
              <w:ind w:firstLineChars="50" w:firstLine="102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pacing w:val="2"/>
                <w:sz w:val="20"/>
                <w:szCs w:val="21"/>
              </w:rPr>
              <w:t>研究参与</w:t>
            </w:r>
            <w:r>
              <w:rPr>
                <w:color w:val="000000" w:themeColor="text1"/>
                <w:spacing w:val="2"/>
                <w:sz w:val="20"/>
                <w:szCs w:val="21"/>
              </w:rPr>
              <w:t>者人数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</w:tc>
      </w:tr>
      <w:tr>
        <w:trPr>
          <w:trHeight w:val="1282"/>
        </w:trPr>
        <w:tc>
          <w:tcPr>
            <w:tcW w:w="8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ind w:leftChars="-38" w:left="-91" w:firstLineChars="50" w:firstLine="107"/>
              <w:jc w:val="both"/>
              <w:rPr>
                <w:color w:val="000000" w:themeColor="text1"/>
                <w:spacing w:val="2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样本类型：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(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在适当项目内打勾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 xml:space="preserve">) </w:t>
            </w:r>
          </w:p>
          <w:p>
            <w:pPr>
              <w:spacing w:line="360" w:lineRule="auto"/>
              <w:ind w:leftChars="-38" w:left="-91" w:firstLineChars="100" w:firstLine="214"/>
              <w:jc w:val="both"/>
              <w:rPr>
                <w:color w:val="000000" w:themeColor="text1"/>
                <w:spacing w:val="2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口健康者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 xml:space="preserve">      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口病人</w:t>
            </w:r>
            <w:r>
              <w:rPr>
                <w:rFonts w:hint="eastAsia"/>
                <w:color w:val="000000" w:themeColor="text1"/>
                <w:spacing w:val="2"/>
                <w:sz w:val="21"/>
                <w:szCs w:val="21"/>
              </w:rPr>
              <w:t xml:space="preserve">         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口其他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_________</w:t>
            </w:r>
          </w:p>
          <w:p>
            <w:pPr>
              <w:spacing w:line="360" w:lineRule="auto"/>
              <w:ind w:leftChars="-38" w:left="-91" w:firstLineChars="100" w:firstLine="214"/>
              <w:jc w:val="both"/>
              <w:rPr>
                <w:color w:val="000000" w:themeColor="text1"/>
                <w:spacing w:val="2"/>
                <w:sz w:val="21"/>
                <w:szCs w:val="21"/>
              </w:rPr>
            </w:pPr>
            <w:r>
              <w:rPr>
                <w:color w:val="000000" w:themeColor="text1"/>
                <w:spacing w:val="2"/>
                <w:sz w:val="21"/>
                <w:szCs w:val="21"/>
              </w:rPr>
              <w:t>口组织样本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 xml:space="preserve">    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口血、尿样本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 xml:space="preserve">  </w:t>
            </w:r>
            <w:r>
              <w:rPr>
                <w:rFonts w:hint="eastAsia"/>
                <w:color w:val="000000" w:themeColor="text1"/>
                <w:spacing w:val="2"/>
                <w:sz w:val="21"/>
                <w:szCs w:val="21"/>
              </w:rPr>
              <w:t xml:space="preserve"> 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口其他</w:t>
            </w:r>
            <w:r>
              <w:rPr>
                <w:color w:val="000000" w:themeColor="text1"/>
                <w:spacing w:val="2"/>
                <w:sz w:val="21"/>
                <w:szCs w:val="21"/>
              </w:rPr>
              <w:t>_________</w:t>
            </w:r>
          </w:p>
        </w:tc>
      </w:tr>
      <w:tr>
        <w:trPr>
          <w:trHeight w:val="564"/>
        </w:trPr>
        <w:tc>
          <w:tcPr>
            <w:tcW w:w="83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</w:rPr>
              <w:t>研究项目提出伦理审查需提供下列文件：</w:t>
            </w:r>
          </w:p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1</w:t>
            </w:r>
            <w:r>
              <w:rPr>
                <w:rFonts w:hAnsi="宋体"/>
                <w:color w:val="000000" w:themeColor="text1"/>
                <w:sz w:val="21"/>
                <w:szCs w:val="21"/>
              </w:rPr>
              <w:t>、涉及人的生物医学研究伦理审查申请报告</w:t>
            </w:r>
          </w:p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2</w:t>
            </w:r>
            <w:r>
              <w:rPr>
                <w:rFonts w:hAnsi="宋体"/>
                <w:color w:val="000000" w:themeColor="text1"/>
                <w:sz w:val="21"/>
                <w:szCs w:val="21"/>
              </w:rPr>
              <w:t>、研究项目负责人简介</w:t>
            </w:r>
          </w:p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3</w:t>
            </w:r>
            <w:r>
              <w:rPr>
                <w:rFonts w:hAnsi="宋体"/>
                <w:color w:val="000000" w:themeColor="text1"/>
                <w:sz w:val="21"/>
                <w:szCs w:val="21"/>
              </w:rPr>
              <w:t>、研究项目的</w:t>
            </w:r>
            <w:r>
              <w:rPr>
                <w:rFonts w:hAnsi="宋体" w:hint="eastAsia"/>
                <w:color w:val="000000" w:themeColor="text1"/>
                <w:sz w:val="21"/>
                <w:szCs w:val="21"/>
              </w:rPr>
              <w:t>具体</w:t>
            </w:r>
            <w:r>
              <w:rPr>
                <w:rFonts w:hAnsi="宋体"/>
                <w:color w:val="000000" w:themeColor="text1"/>
                <w:sz w:val="21"/>
                <w:szCs w:val="21"/>
              </w:rPr>
              <w:t>方案</w:t>
            </w:r>
          </w:p>
          <w:p>
            <w:pPr>
              <w:spacing w:line="360" w:lineRule="auto"/>
              <w:rPr>
                <w:rFonts w:hAnsi="宋体"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4</w:t>
            </w:r>
            <w:r>
              <w:rPr>
                <w:rFonts w:hAnsi="宋体"/>
                <w:color w:val="000000" w:themeColor="text1"/>
                <w:sz w:val="21"/>
                <w:szCs w:val="21"/>
              </w:rPr>
              <w:t>、知情同意书</w:t>
            </w:r>
            <w:r>
              <w:rPr>
                <w:rFonts w:hAnsi="宋体" w:hint="eastAsia"/>
                <w:color w:val="000000" w:themeColor="text1"/>
                <w:sz w:val="21"/>
                <w:szCs w:val="21"/>
              </w:rPr>
              <w:t>（同意可能难以或无法获得的请提供“免除知情同意”申请）</w:t>
            </w:r>
          </w:p>
          <w:p>
            <w:pPr>
              <w:spacing w:line="360" w:lineRule="auto"/>
              <w:rPr>
                <w:rFonts w:hAnsi="宋体"/>
                <w:color w:val="000000" w:themeColor="text1"/>
                <w:sz w:val="21"/>
                <w:szCs w:val="21"/>
              </w:rPr>
            </w:pPr>
            <w:r>
              <w:rPr>
                <w:rFonts w:hAnsi="宋体" w:hint="eastAsia"/>
                <w:color w:val="000000" w:themeColor="text1"/>
                <w:sz w:val="21"/>
                <w:szCs w:val="21"/>
              </w:rPr>
              <w:t>5</w:t>
            </w:r>
            <w:r>
              <w:rPr>
                <w:rFonts w:hAnsi="宋体" w:hint="eastAsia"/>
                <w:color w:val="000000" w:themeColor="text1"/>
                <w:sz w:val="21"/>
                <w:szCs w:val="21"/>
              </w:rPr>
              <w:t>、样本来源证明</w:t>
            </w:r>
          </w:p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Ansi="宋体" w:hint="eastAsia"/>
                <w:color w:val="000000" w:themeColor="text1"/>
                <w:sz w:val="21"/>
                <w:szCs w:val="21"/>
              </w:rPr>
              <w:t>6</w:t>
            </w:r>
            <w:r>
              <w:rPr>
                <w:rFonts w:hAnsi="宋体" w:hint="eastAsia"/>
                <w:color w:val="000000" w:themeColor="text1"/>
                <w:sz w:val="21"/>
                <w:szCs w:val="21"/>
              </w:rPr>
              <w:t>、研究材料诚信承诺书</w:t>
            </w:r>
          </w:p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</w:rPr>
              <w:t>其它文件：</w:t>
            </w:r>
          </w:p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</w:rPr>
              <w:t>①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 w:themeColor="text1"/>
                <w:sz w:val="21"/>
                <w:szCs w:val="21"/>
              </w:rPr>
              <w:t>如果涉及人体研究使用电离辐射、放射性同位素，需提供辐射安全委员会批准文件；</w:t>
            </w:r>
            <w:r>
              <w:rPr>
                <w:rFonts w:hAnsi="宋体"/>
                <w:sz w:val="21"/>
                <w:szCs w:val="21"/>
              </w:rPr>
              <w:t>②</w:t>
            </w:r>
            <w:r>
              <w:rPr>
                <w:rFonts w:hAnsi="宋体" w:hint="eastAsia"/>
                <w:sz w:val="21"/>
                <w:szCs w:val="21"/>
              </w:rPr>
              <w:t xml:space="preserve"> </w:t>
            </w:r>
            <w:r>
              <w:rPr>
                <w:rFonts w:hAnsi="宋体" w:hint="eastAsia"/>
                <w:sz w:val="21"/>
                <w:szCs w:val="21"/>
              </w:rPr>
              <w:t>如果涉及高致病性病原微生物研究，需提供生物安全部门批准意见；</w:t>
            </w:r>
            <w:r>
              <w:rPr>
                <w:rFonts w:hAnsi="宋体"/>
                <w:color w:val="000000" w:themeColor="text1"/>
                <w:sz w:val="21"/>
                <w:szCs w:val="21"/>
              </w:rPr>
              <w:t>③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 w:themeColor="text1"/>
                <w:sz w:val="21"/>
                <w:szCs w:val="21"/>
              </w:rPr>
              <w:t>如果涉及赔偿问题，需提供赔偿协议；④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 w:themeColor="text1"/>
                <w:sz w:val="21"/>
                <w:szCs w:val="21"/>
              </w:rPr>
              <w:t>如果研究项目编有研究手册、调查问卷及给研究参与者的说明情况的材料，请提供。</w:t>
            </w:r>
          </w:p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  <w:tr>
        <w:trPr>
          <w:trHeight w:val="558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</w:rPr>
              <w:t>申请人（签字）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jc w:val="both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>
            <w:pPr>
              <w:spacing w:line="360" w:lineRule="auto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rFonts w:hAnsi="宋体"/>
                <w:color w:val="000000" w:themeColor="text1"/>
                <w:sz w:val="21"/>
                <w:szCs w:val="21"/>
              </w:rPr>
              <w:t>日</w:t>
            </w:r>
            <w:r>
              <w:rPr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hAnsi="宋体"/>
                <w:color w:val="000000" w:themeColor="text1"/>
                <w:sz w:val="21"/>
                <w:szCs w:val="21"/>
              </w:rPr>
              <w:t>期</w:t>
            </w:r>
          </w:p>
        </w:tc>
        <w:tc>
          <w:tcPr>
            <w:tcW w:w="26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</w:p>
        </w:tc>
      </w:tr>
    </w:tbl>
    <w:p/>
    <w:p>
      <w:pPr>
        <w:spacing w:line="264" w:lineRule="auto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br w:type="page"/>
      </w:r>
      <w:r>
        <w:rPr>
          <w:rFonts w:eastAsia="黑体" w:hint="eastAsia"/>
          <w:sz w:val="30"/>
          <w:szCs w:val="30"/>
        </w:rPr>
        <w:lastRenderedPageBreak/>
        <w:t>复旦大学基础医学院伦理委员会</w:t>
      </w:r>
    </w:p>
    <w:p>
      <w:pPr>
        <w:spacing w:afterLines="50" w:after="156" w:line="264" w:lineRule="auto"/>
        <w:jc w:val="center"/>
        <w:rPr>
          <w:rFonts w:eastAsia="黑体"/>
        </w:rPr>
      </w:pPr>
      <w:r>
        <w:rPr>
          <w:rFonts w:eastAsia="黑体" w:hint="eastAsia"/>
        </w:rPr>
        <w:t>涉及人的生物医学研究伦理审查申请报告</w:t>
      </w:r>
    </w:p>
    <w:p>
      <w:pPr>
        <w:pStyle w:val="a7"/>
        <w:spacing w:afterLines="50" w:after="156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Form of Ethical Review</w:t>
      </w:r>
      <w:r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 Biomedical Research Involving Human</w:t>
      </w:r>
    </w:p>
    <w:p>
      <w:pPr>
        <w:spacing w:afterLines="50" w:after="156" w:line="264" w:lineRule="auto"/>
        <w:jc w:val="center"/>
        <w:rPr>
          <w:rFonts w:eastAsia="黑体"/>
          <w:sz w:val="28"/>
          <w:szCs w:val="28"/>
        </w:rPr>
      </w:pPr>
    </w:p>
    <w:p>
      <w:pPr>
        <w:pStyle w:val="a7"/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bCs/>
          <w:sz w:val="24"/>
          <w:szCs w:val="24"/>
        </w:rPr>
        <w:t>第一部分</w:t>
      </w:r>
      <w:r>
        <w:rPr>
          <w:rFonts w:ascii="Times New Roman" w:eastAsiaTheme="majorEastAsia" w:hAnsiTheme="majorEastAsia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ajorEastAsia" w:hAnsiTheme="majorEastAsia" w:cs="Times New Roman"/>
          <w:b/>
          <w:bCs/>
          <w:sz w:val="24"/>
          <w:szCs w:val="24"/>
        </w:rPr>
        <w:t>申请项目概要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1</w:t>
      </w:r>
      <w:r>
        <w:rPr>
          <w:rFonts w:ascii="Times New Roman" w:eastAsiaTheme="majorEastAsia" w:hAnsiTheme="majorEastAsia" w:cs="Times New Roman"/>
          <w:bCs/>
        </w:rPr>
        <w:t>、研究项目名称</w:t>
      </w:r>
      <w:r>
        <w:rPr>
          <w:rFonts w:ascii="Times New Roman" w:eastAsiaTheme="majorEastAsia" w:hAnsiTheme="majorEastAsia" w:cs="Times New Roman" w:hint="eastAsia"/>
          <w:bCs/>
        </w:rPr>
        <w:t>：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2</w:t>
      </w:r>
      <w:r>
        <w:rPr>
          <w:rFonts w:ascii="Times New Roman" w:eastAsiaTheme="majorEastAsia" w:hAnsiTheme="majorEastAsia" w:cs="Times New Roman"/>
          <w:bCs/>
        </w:rPr>
        <w:t>、项目负责人</w:t>
      </w:r>
      <w:r>
        <w:rPr>
          <w:rFonts w:ascii="Times New Roman" w:eastAsiaTheme="majorEastAsia" w:hAnsiTheme="majorEastAsia" w:cs="Times New Roman" w:hint="eastAsia"/>
          <w:bCs/>
        </w:rPr>
        <w:t>：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3</w:t>
      </w:r>
      <w:r>
        <w:rPr>
          <w:rFonts w:ascii="Times New Roman" w:eastAsiaTheme="majorEastAsia" w:hAnsiTheme="majorEastAsia" w:cs="Times New Roman"/>
          <w:bCs/>
        </w:rPr>
        <w:t>、参与研究骨干</w:t>
      </w:r>
      <w:r>
        <w:rPr>
          <w:rFonts w:ascii="Times New Roman" w:eastAsiaTheme="majorEastAsia" w:hAnsiTheme="majorEastAsia" w:cs="Times New Roman" w:hint="eastAsia"/>
          <w:bCs/>
        </w:rPr>
        <w:t>：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4</w:t>
      </w:r>
      <w:r>
        <w:rPr>
          <w:rFonts w:ascii="Times New Roman" w:eastAsiaTheme="majorEastAsia" w:hAnsiTheme="majorEastAsia" w:cs="Times New Roman"/>
          <w:bCs/>
        </w:rPr>
        <w:t>、研究场所</w:t>
      </w:r>
      <w:r>
        <w:rPr>
          <w:rFonts w:ascii="Times New Roman" w:eastAsiaTheme="majorEastAsia" w:hAnsiTheme="majorEastAsia" w:cs="Times New Roman" w:hint="eastAsia"/>
          <w:bCs/>
        </w:rPr>
        <w:t>：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5</w:t>
      </w:r>
      <w:r>
        <w:rPr>
          <w:rFonts w:ascii="Times New Roman" w:eastAsiaTheme="majorEastAsia" w:hAnsiTheme="majorEastAsia" w:cs="Times New Roman"/>
          <w:bCs/>
        </w:rPr>
        <w:t>、项目研究</w:t>
      </w:r>
      <w:r>
        <w:rPr>
          <w:rFonts w:ascii="Times New Roman" w:eastAsiaTheme="majorEastAsia" w:hAnsiTheme="majorEastAsia" w:cs="Times New Roman" w:hint="eastAsia"/>
          <w:bCs/>
        </w:rPr>
        <w:t>期限：</w:t>
      </w:r>
    </w:p>
    <w:p>
      <w:pPr>
        <w:pStyle w:val="a7"/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bCs/>
          <w:sz w:val="24"/>
          <w:szCs w:val="24"/>
        </w:rPr>
        <w:t>第二部分</w:t>
      </w:r>
      <w:r>
        <w:rPr>
          <w:rFonts w:ascii="Times New Roman" w:eastAsiaTheme="majorEastAsia" w:hAnsi="Times New Roman" w:cs="Times New Roman" w:hint="eastAsia"/>
          <w:b/>
          <w:bCs/>
          <w:sz w:val="24"/>
          <w:szCs w:val="24"/>
        </w:rPr>
        <w:t xml:space="preserve">  </w:t>
      </w:r>
      <w:r>
        <w:rPr>
          <w:rFonts w:ascii="Times New Roman" w:eastAsiaTheme="majorEastAsia" w:hAnsiTheme="majorEastAsia" w:cs="Times New Roman"/>
          <w:b/>
          <w:bCs/>
          <w:sz w:val="24"/>
          <w:szCs w:val="24"/>
        </w:rPr>
        <w:t>研究项目内容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Theme="majorEastAsia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6</w:t>
      </w:r>
      <w:r>
        <w:rPr>
          <w:rFonts w:ascii="Times New Roman" w:eastAsiaTheme="majorEastAsia" w:hAnsiTheme="majorEastAsia" w:cs="Times New Roman"/>
          <w:bCs/>
        </w:rPr>
        <w:t>、科学依据和背景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</w:p>
    <w:p>
      <w:pPr>
        <w:pStyle w:val="a7"/>
        <w:spacing w:line="360" w:lineRule="auto"/>
        <w:ind w:leftChars="200" w:left="480"/>
        <w:rPr>
          <w:rFonts w:ascii="Times New Roman" w:eastAsiaTheme="majorEastAsia" w:hAnsiTheme="majorEastAsia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7</w:t>
      </w:r>
      <w:r>
        <w:rPr>
          <w:rFonts w:ascii="Times New Roman" w:eastAsiaTheme="majorEastAsia" w:hAnsiTheme="majorEastAsia" w:cs="Times New Roman"/>
          <w:bCs/>
        </w:rPr>
        <w:t>、项目研究目的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</w:p>
    <w:p>
      <w:pPr>
        <w:pStyle w:val="a7"/>
        <w:spacing w:line="360" w:lineRule="auto"/>
        <w:ind w:leftChars="200" w:left="480"/>
        <w:rPr>
          <w:rFonts w:ascii="Times New Roman" w:eastAsiaTheme="majorEastAsia" w:hAnsiTheme="majorEastAsia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8</w:t>
      </w:r>
      <w:r>
        <w:rPr>
          <w:rFonts w:ascii="Times New Roman" w:eastAsiaTheme="majorEastAsia" w:hAnsiTheme="majorEastAsia" w:cs="Times New Roman"/>
          <w:bCs/>
        </w:rPr>
        <w:t>、研究项目是否经独立的科学评审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</w:p>
    <w:p>
      <w:pPr>
        <w:pStyle w:val="a7"/>
        <w:spacing w:line="360" w:lineRule="auto"/>
        <w:ind w:leftChars="200" w:left="480"/>
        <w:rPr>
          <w:rFonts w:ascii="Times New Roman" w:eastAsiaTheme="majorEastAsia" w:hAnsiTheme="majorEastAsia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9</w:t>
      </w:r>
      <w:r>
        <w:rPr>
          <w:rFonts w:ascii="Times New Roman" w:eastAsiaTheme="majorEastAsia" w:hAnsiTheme="majorEastAsia" w:cs="Times New Roman"/>
          <w:bCs/>
        </w:rPr>
        <w:t>、研究成果表达形式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10</w:t>
      </w:r>
      <w:r>
        <w:rPr>
          <w:rFonts w:ascii="Times New Roman" w:eastAsiaTheme="majorEastAsia" w:hAnsiTheme="majorEastAsia" w:cs="Times New Roman"/>
          <w:bCs/>
        </w:rPr>
        <w:t>、研究参与者的确定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10.1 </w:t>
      </w:r>
      <w:r>
        <w:rPr>
          <w:rFonts w:ascii="Times New Roman" w:eastAsiaTheme="majorEastAsia" w:hAnsiTheme="majorEastAsia" w:cs="Times New Roman"/>
          <w:bCs/>
        </w:rPr>
        <w:t>招募对象</w:t>
      </w:r>
      <w:r>
        <w:rPr>
          <w:rFonts w:ascii="Times New Roman" w:eastAsiaTheme="majorEastAsia" w:hAnsi="Times New Roman" w:cs="Times New Roman"/>
          <w:bCs/>
        </w:rPr>
        <w:t xml:space="preserve">              </w:t>
      </w:r>
      <w:r>
        <w:rPr>
          <w:rFonts w:ascii="Times New Roman" w:eastAsiaTheme="majorEastAsia" w:hAnsi="Times New Roman" w:cs="Times New Roman" w:hint="eastAsia"/>
          <w:bCs/>
        </w:rPr>
        <w:t xml:space="preserve">  </w:t>
      </w:r>
      <w:r>
        <w:rPr>
          <w:rFonts w:ascii="Times New Roman" w:eastAsiaTheme="majorEastAsia" w:hAnsiTheme="majorEastAsia" w:cs="Times New Roman"/>
          <w:bCs/>
        </w:rPr>
        <w:t>健康者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 w:hint="eastAsia"/>
          <w:bCs/>
        </w:rPr>
        <w:t xml:space="preserve">   </w:t>
      </w:r>
      <w:r>
        <w:rPr>
          <w:rFonts w:ascii="Times New Roman" w:eastAsiaTheme="majorEastAsia" w:hAnsiTheme="majorEastAsia" w:cs="Times New Roman"/>
          <w:bCs/>
        </w:rPr>
        <w:t>病人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 w:hint="eastAsia"/>
          <w:bCs/>
        </w:rPr>
        <w:t xml:space="preserve">  </w:t>
      </w:r>
      <w:r>
        <w:rPr>
          <w:rFonts w:ascii="Times New Roman" w:eastAsiaTheme="majorEastAsia" w:hAnsiTheme="majorEastAsia" w:cs="Times New Roman" w:hint="eastAsia"/>
          <w:bCs/>
        </w:rPr>
        <w:t>其他</w:t>
      </w:r>
      <w:r>
        <w:rPr>
          <w:rFonts w:ascii="Times New Roman" w:eastAsiaTheme="majorEastAsia" w:hAnsiTheme="majorEastAsia" w:cs="Times New Roman" w:hint="eastAsia"/>
          <w:bCs/>
        </w:rPr>
        <w:t>______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10.2 </w:t>
      </w:r>
      <w:r>
        <w:rPr>
          <w:rFonts w:ascii="Times New Roman" w:eastAsiaTheme="majorEastAsia" w:hAnsiTheme="majorEastAsia" w:cs="Times New Roman"/>
          <w:bCs/>
        </w:rPr>
        <w:t>是否对研究参与者说明研究目的</w:t>
      </w:r>
      <w:r>
        <w:rPr>
          <w:rFonts w:ascii="Times New Roman" w:eastAsiaTheme="majorEastAsia" w:hAnsi="Times New Roman" w:cs="Times New Roman"/>
          <w:bCs/>
        </w:rPr>
        <w:t xml:space="preserve">     </w:t>
      </w:r>
      <w:r>
        <w:rPr>
          <w:rFonts w:ascii="Times New Roman" w:eastAsiaTheme="majorEastAsia" w:hAnsiTheme="majorEastAsia" w:cs="Times New Roman"/>
          <w:bCs/>
        </w:rPr>
        <w:t>是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/>
          <w:bCs/>
        </w:rPr>
        <w:t xml:space="preserve">      </w:t>
      </w:r>
      <w:r>
        <w:rPr>
          <w:rFonts w:ascii="Times New Roman" w:eastAsiaTheme="majorEastAsia" w:hAnsiTheme="majorEastAsia" w:cs="Times New Roman"/>
          <w:bCs/>
        </w:rPr>
        <w:t>否</w:t>
      </w:r>
      <w:r>
        <w:rPr>
          <w:rFonts w:hAnsi="宋体" w:hint="eastAsia"/>
        </w:rPr>
        <w:t>□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10.3 </w:t>
      </w:r>
      <w:r>
        <w:rPr>
          <w:rFonts w:ascii="Times New Roman" w:eastAsiaTheme="majorEastAsia" w:hAnsiTheme="majorEastAsia" w:cs="Times New Roman"/>
          <w:bCs/>
        </w:rPr>
        <w:t>采用和排除研究参与者的标准</w:t>
      </w:r>
      <w:r>
        <w:rPr>
          <w:rFonts w:ascii="Times New Roman" w:eastAsiaTheme="majorEastAsia" w:hAnsiTheme="majorEastAsia" w:cs="Times New Roman" w:hint="eastAsia"/>
          <w:bCs/>
        </w:rPr>
        <w:t>：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11</w:t>
      </w:r>
      <w:r>
        <w:rPr>
          <w:rFonts w:ascii="Times New Roman" w:eastAsiaTheme="majorEastAsia" w:hAnsiTheme="majorEastAsia" w:cs="Times New Roman"/>
          <w:bCs/>
        </w:rPr>
        <w:t>、知情同意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11.1 </w:t>
      </w:r>
      <w:r>
        <w:rPr>
          <w:rFonts w:ascii="Times New Roman" w:eastAsiaTheme="majorEastAsia" w:hAnsiTheme="majorEastAsia" w:cs="Times New Roman"/>
          <w:bCs/>
        </w:rPr>
        <w:t>将以（书面、口头）形式获得研究参与者的同意</w:t>
      </w:r>
      <w:r>
        <w:rPr>
          <w:rFonts w:ascii="Times New Roman" w:eastAsiaTheme="majorEastAsia" w:hAnsiTheme="majorEastAsia" w:cs="Times New Roman" w:hint="eastAsia"/>
          <w:bCs/>
        </w:rPr>
        <w:t>。</w:t>
      </w:r>
    </w:p>
    <w:p>
      <w:pPr>
        <w:pStyle w:val="a7"/>
        <w:spacing w:line="360" w:lineRule="auto"/>
        <w:ind w:leftChars="200" w:left="480" w:firstLine="420"/>
        <w:rPr>
          <w:rFonts w:ascii="Times New Roman" w:eastAsiaTheme="majorEastAsia" w:hAnsiTheme="majorEastAsia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11.2 </w:t>
      </w:r>
      <w:r>
        <w:rPr>
          <w:rFonts w:ascii="Times New Roman" w:eastAsiaTheme="majorEastAsia" w:hAnsiTheme="majorEastAsia" w:cs="Times New Roman"/>
          <w:bCs/>
        </w:rPr>
        <w:t>研究参与者（如儿童）不能表达意愿，由谁表达知情同意</w:t>
      </w:r>
      <w:r>
        <w:rPr>
          <w:rFonts w:ascii="Times New Roman" w:eastAsiaTheme="majorEastAsia" w:hAnsiTheme="majorEastAsia" w:cs="Times New Roman" w:hint="eastAsia"/>
          <w:bCs/>
        </w:rPr>
        <w:t>：</w:t>
      </w:r>
    </w:p>
    <w:p>
      <w:pPr>
        <w:pStyle w:val="a7"/>
        <w:spacing w:line="360" w:lineRule="auto"/>
        <w:ind w:leftChars="200" w:left="480" w:firstLine="42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Theme="majorEastAsia" w:cs="Times New Roman" w:hint="eastAsia"/>
          <w:bCs/>
        </w:rPr>
        <w:t xml:space="preserve">11.3 </w:t>
      </w:r>
      <w:r>
        <w:rPr>
          <w:rFonts w:hAnsi="宋体" w:hint="eastAsia"/>
        </w:rPr>
        <w:t>同意可能难以或无法获得的原因：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12</w:t>
      </w:r>
      <w:r>
        <w:rPr>
          <w:rFonts w:ascii="Times New Roman" w:eastAsiaTheme="majorEastAsia" w:hAnsiTheme="majorEastAsia" w:cs="Times New Roman"/>
          <w:bCs/>
        </w:rPr>
        <w:t>、保密：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lastRenderedPageBreak/>
        <w:t xml:space="preserve">    12.1 </w:t>
      </w:r>
      <w:r>
        <w:rPr>
          <w:rFonts w:ascii="Times New Roman" w:eastAsiaTheme="majorEastAsia" w:hAnsiTheme="majorEastAsia" w:cs="Times New Roman"/>
          <w:bCs/>
        </w:rPr>
        <w:t>谁在研究期间及研究完成有权使用原始数据</w:t>
      </w:r>
      <w:r>
        <w:rPr>
          <w:rFonts w:ascii="Times New Roman" w:eastAsiaTheme="majorEastAsia" w:hAnsiTheme="majorEastAsia" w:cs="Times New Roman" w:hint="eastAsia"/>
          <w:bCs/>
        </w:rPr>
        <w:t>：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12.2 </w:t>
      </w:r>
      <w:r>
        <w:rPr>
          <w:rFonts w:ascii="Times New Roman" w:eastAsiaTheme="majorEastAsia" w:hAnsiTheme="majorEastAsia" w:cs="Times New Roman"/>
          <w:bCs/>
        </w:rPr>
        <w:t>原始数据及资料如何保管</w:t>
      </w:r>
      <w:r>
        <w:rPr>
          <w:rFonts w:ascii="Times New Roman" w:eastAsiaTheme="majorEastAsia" w:hAnsiTheme="majorEastAsia" w:cs="Times New Roman" w:hint="eastAsia"/>
          <w:bCs/>
        </w:rPr>
        <w:t>：</w:t>
      </w:r>
    </w:p>
    <w:p>
      <w:pPr>
        <w:pStyle w:val="a7"/>
        <w:spacing w:line="360" w:lineRule="auto"/>
        <w:ind w:leftChars="198" w:left="475" w:firstLineChars="200" w:firstLine="420"/>
        <w:rPr>
          <w:rFonts w:ascii="Times New Roman" w:eastAsiaTheme="majorEastAsia" w:hAnsiTheme="majorEastAsia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12.3 </w:t>
      </w:r>
      <w:r>
        <w:rPr>
          <w:rFonts w:ascii="Times New Roman" w:eastAsiaTheme="majorEastAsia" w:hAnsiTheme="majorEastAsia" w:cs="Times New Roman"/>
          <w:bCs/>
        </w:rPr>
        <w:t>保护研究参与者个人隐私和保密，在论文报告中保证不公开个人名字</w:t>
      </w:r>
    </w:p>
    <w:p>
      <w:pPr>
        <w:pStyle w:val="a7"/>
        <w:spacing w:line="360" w:lineRule="auto"/>
        <w:ind w:firstLine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13</w:t>
      </w:r>
      <w:r>
        <w:rPr>
          <w:rFonts w:ascii="Times New Roman" w:eastAsiaTheme="majorEastAsia" w:hAnsiTheme="majorEastAsia" w:cs="Times New Roman"/>
          <w:bCs/>
        </w:rPr>
        <w:t>、风险评估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13.1 </w:t>
      </w:r>
      <w:r>
        <w:rPr>
          <w:rFonts w:ascii="Times New Roman" w:eastAsiaTheme="majorEastAsia" w:hAnsiTheme="majorEastAsia" w:cs="Times New Roman"/>
          <w:bCs/>
        </w:rPr>
        <w:t>此研究是否导致研究参与者的临床干预</w:t>
      </w:r>
      <w:r>
        <w:rPr>
          <w:rFonts w:ascii="Times New Roman" w:eastAsiaTheme="majorEastAsia" w:hAnsi="Times New Roman" w:cs="Times New Roman"/>
          <w:bCs/>
        </w:rPr>
        <w:t xml:space="preserve">       </w:t>
      </w:r>
      <w:r>
        <w:rPr>
          <w:rFonts w:ascii="Times New Roman" w:eastAsiaTheme="majorEastAsia" w:hAnsiTheme="majorEastAsia" w:cs="Times New Roman"/>
          <w:bCs/>
        </w:rPr>
        <w:t>是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/>
          <w:bCs/>
        </w:rPr>
        <w:t xml:space="preserve">   </w:t>
      </w:r>
      <w:r>
        <w:rPr>
          <w:rFonts w:ascii="Times New Roman" w:eastAsiaTheme="majorEastAsia" w:hAnsiTheme="majorEastAsia" w:cs="Times New Roman"/>
          <w:bCs/>
        </w:rPr>
        <w:t>否</w:t>
      </w:r>
      <w:r>
        <w:rPr>
          <w:rFonts w:hAnsi="宋体" w:hint="eastAsia"/>
        </w:rPr>
        <w:t>□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13.2 </w:t>
      </w:r>
      <w:r>
        <w:rPr>
          <w:rFonts w:ascii="Times New Roman" w:eastAsiaTheme="majorEastAsia" w:hAnsiTheme="majorEastAsia" w:cs="Times New Roman"/>
          <w:bCs/>
        </w:rPr>
        <w:t>此研究是否对研究参与者增加额外负担</w:t>
      </w:r>
      <w:r>
        <w:rPr>
          <w:rFonts w:ascii="Times New Roman" w:eastAsiaTheme="majorEastAsia" w:hAnsi="Times New Roman" w:cs="Times New Roman"/>
          <w:bCs/>
        </w:rPr>
        <w:t xml:space="preserve">       </w:t>
      </w:r>
      <w:r>
        <w:rPr>
          <w:rFonts w:ascii="Times New Roman" w:eastAsiaTheme="majorEastAsia" w:hAnsiTheme="majorEastAsia" w:cs="Times New Roman"/>
          <w:bCs/>
        </w:rPr>
        <w:t>是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/>
          <w:bCs/>
        </w:rPr>
        <w:t xml:space="preserve">   </w:t>
      </w:r>
      <w:r>
        <w:rPr>
          <w:rFonts w:ascii="Times New Roman" w:eastAsiaTheme="majorEastAsia" w:hAnsiTheme="majorEastAsia" w:cs="Times New Roman"/>
          <w:bCs/>
        </w:rPr>
        <w:t>否</w:t>
      </w:r>
      <w:r>
        <w:rPr>
          <w:rFonts w:hAnsi="宋体" w:hint="eastAsia"/>
        </w:rPr>
        <w:t>□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13.3 </w:t>
      </w:r>
      <w:r>
        <w:rPr>
          <w:rFonts w:ascii="Times New Roman" w:eastAsiaTheme="majorEastAsia" w:hAnsiTheme="majorEastAsia" w:cs="Times New Roman"/>
          <w:bCs/>
        </w:rPr>
        <w:t>此研究是否涉及个人隐私</w:t>
      </w:r>
      <w:r>
        <w:rPr>
          <w:rFonts w:ascii="Times New Roman" w:eastAsiaTheme="majorEastAsia" w:hAnsi="Times New Roman" w:cs="Times New Roman"/>
          <w:bCs/>
        </w:rPr>
        <w:t xml:space="preserve">             </w:t>
      </w:r>
      <w:r>
        <w:rPr>
          <w:rFonts w:ascii="Times New Roman" w:eastAsiaTheme="majorEastAsia" w:hAnsi="Times New Roman" w:cs="Times New Roman" w:hint="eastAsia"/>
          <w:bCs/>
        </w:rPr>
        <w:t xml:space="preserve">   </w:t>
      </w:r>
      <w:r>
        <w:rPr>
          <w:rFonts w:ascii="Times New Roman" w:eastAsiaTheme="majorEastAsia" w:hAnsi="Times New Roman" w:cs="Times New Roman"/>
          <w:bCs/>
        </w:rPr>
        <w:t xml:space="preserve"> </w:t>
      </w:r>
      <w:r>
        <w:rPr>
          <w:rFonts w:ascii="Times New Roman" w:eastAsiaTheme="majorEastAsia" w:hAnsi="Times New Roman" w:cs="Times New Roman" w:hint="eastAsia"/>
          <w:bCs/>
        </w:rPr>
        <w:t xml:space="preserve">  </w:t>
      </w:r>
      <w:r>
        <w:rPr>
          <w:rFonts w:ascii="Times New Roman" w:eastAsiaTheme="majorEastAsia" w:hAnsiTheme="majorEastAsia" w:cs="Times New Roman"/>
          <w:bCs/>
        </w:rPr>
        <w:t>是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/>
          <w:bCs/>
        </w:rPr>
        <w:t xml:space="preserve">   </w:t>
      </w:r>
      <w:r>
        <w:rPr>
          <w:rFonts w:ascii="Times New Roman" w:eastAsiaTheme="majorEastAsia" w:hAnsiTheme="majorEastAsia" w:cs="Times New Roman"/>
          <w:bCs/>
        </w:rPr>
        <w:t>否</w:t>
      </w:r>
      <w:r>
        <w:rPr>
          <w:rFonts w:hAnsi="宋体" w:hint="eastAsia"/>
        </w:rPr>
        <w:t>□</w:t>
      </w:r>
    </w:p>
    <w:p>
      <w:pPr>
        <w:pStyle w:val="a7"/>
        <w:spacing w:line="360" w:lineRule="auto"/>
        <w:ind w:leftChars="198" w:left="475" w:firstLineChars="200" w:firstLine="420"/>
        <w:rPr>
          <w:rFonts w:ascii="Times New Roman" w:eastAsiaTheme="majorEastAsia" w:hAnsiTheme="majorEastAsia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13.4 </w:t>
      </w:r>
      <w:r>
        <w:rPr>
          <w:rFonts w:ascii="Times New Roman" w:eastAsiaTheme="majorEastAsia" w:hAnsiTheme="majorEastAsia" w:cs="Times New Roman"/>
          <w:bCs/>
        </w:rPr>
        <w:t>此研究是否涉及以下</w:t>
      </w:r>
      <w:r>
        <w:rPr>
          <w:rFonts w:ascii="Times New Roman" w:eastAsiaTheme="majorEastAsia" w:hAnsiTheme="majorEastAsia" w:cs="Times New Roman" w:hint="eastAsia"/>
          <w:bCs/>
        </w:rPr>
        <w:t>特殊保护</w:t>
      </w:r>
      <w:r>
        <w:rPr>
          <w:rFonts w:ascii="Times New Roman" w:eastAsiaTheme="majorEastAsia" w:hAnsiTheme="majorEastAsia" w:cs="Times New Roman" w:hint="eastAsia"/>
          <w:bCs/>
        </w:rPr>
        <w:t>/</w:t>
      </w:r>
      <w:r>
        <w:rPr>
          <w:rFonts w:ascii="Times New Roman" w:eastAsiaTheme="majorEastAsia" w:hAnsiTheme="majorEastAsia" w:cs="Times New Roman" w:hint="eastAsia"/>
          <w:bCs/>
        </w:rPr>
        <w:t>特别关注</w:t>
      </w:r>
      <w:r>
        <w:rPr>
          <w:rFonts w:ascii="Times New Roman" w:eastAsiaTheme="majorEastAsia" w:hAnsiTheme="majorEastAsia" w:cs="Times New Roman"/>
          <w:bCs/>
        </w:rPr>
        <w:t>群体</w:t>
      </w:r>
      <w:r>
        <w:rPr>
          <w:rFonts w:ascii="Times New Roman" w:eastAsiaTheme="majorEastAsia" w:hAnsiTheme="majorEastAsia" w:cs="Times New Roman" w:hint="eastAsia"/>
          <w:bCs/>
        </w:rPr>
        <w:t xml:space="preserve"> </w:t>
      </w:r>
    </w:p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827"/>
        <w:gridCol w:w="1843"/>
      </w:tblGrid>
      <w:tr>
        <w:tc>
          <w:tcPr>
            <w:tcW w:w="3827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 w:hint="eastAsia"/>
                <w:bCs/>
              </w:rPr>
              <w:t>（</w:t>
            </w:r>
            <w:r>
              <w:rPr>
                <w:rFonts w:ascii="Times New Roman" w:eastAsiaTheme="majorEastAsia" w:hAnsiTheme="majorEastAsia" w:cs="Times New Roman"/>
                <w:bCs/>
              </w:rPr>
              <w:t>子宫中</w:t>
            </w:r>
            <w:r>
              <w:rPr>
                <w:rFonts w:ascii="Times New Roman" w:eastAsiaTheme="majorEastAsia" w:hAnsiTheme="majorEastAsia" w:cs="Times New Roman" w:hint="eastAsia"/>
                <w:bCs/>
              </w:rPr>
              <w:t>）</w:t>
            </w:r>
            <w:r>
              <w:rPr>
                <w:rFonts w:ascii="Times New Roman" w:eastAsiaTheme="majorEastAsia" w:hAnsiTheme="majorEastAsia" w:cs="Times New Roman"/>
                <w:bCs/>
              </w:rPr>
              <w:t>胎儿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</w:t>
            </w:r>
          </w:p>
        </w:tc>
        <w:tc>
          <w:tcPr>
            <w:tcW w:w="1843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是</w:t>
            </w:r>
            <w:r>
              <w:rPr>
                <w:rFonts w:hAnsi="宋体" w:hint="eastAsia"/>
              </w:rPr>
              <w:t>□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 </w:t>
            </w:r>
            <w:r>
              <w:rPr>
                <w:rFonts w:ascii="Times New Roman" w:eastAsiaTheme="majorEastAsia" w:hAnsiTheme="majorEastAsia" w:cs="Times New Roman"/>
                <w:bCs/>
              </w:rPr>
              <w:t>否</w:t>
            </w:r>
            <w:r>
              <w:rPr>
                <w:rFonts w:hAnsi="宋体" w:hint="eastAsia"/>
              </w:rPr>
              <w:t>□</w:t>
            </w:r>
          </w:p>
        </w:tc>
      </w:tr>
      <w:tr>
        <w:tc>
          <w:tcPr>
            <w:tcW w:w="3827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无法成活的胎儿</w:t>
            </w:r>
            <w:r>
              <w:rPr>
                <w:rFonts w:ascii="Times New Roman" w:eastAsiaTheme="majorEastAsia" w:hAnsi="Times New Roman" w:cs="Times New Roman"/>
                <w:bCs/>
              </w:rPr>
              <w:t>/</w:t>
            </w:r>
            <w:r>
              <w:rPr>
                <w:rFonts w:ascii="Times New Roman" w:eastAsiaTheme="majorEastAsia" w:hAnsiTheme="majorEastAsia" w:cs="Times New Roman"/>
                <w:bCs/>
              </w:rPr>
              <w:t>流产的胎儿</w:t>
            </w:r>
          </w:p>
        </w:tc>
        <w:tc>
          <w:tcPr>
            <w:tcW w:w="1843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是</w:t>
            </w:r>
            <w:r>
              <w:rPr>
                <w:rFonts w:hAnsi="宋体" w:hint="eastAsia"/>
              </w:rPr>
              <w:t>□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 </w:t>
            </w:r>
            <w:r>
              <w:rPr>
                <w:rFonts w:ascii="Times New Roman" w:eastAsiaTheme="majorEastAsia" w:hAnsiTheme="majorEastAsia" w:cs="Times New Roman"/>
                <w:bCs/>
              </w:rPr>
              <w:t>否</w:t>
            </w:r>
            <w:r>
              <w:rPr>
                <w:rFonts w:hAnsi="宋体" w:hint="eastAsia"/>
              </w:rPr>
              <w:t>□</w:t>
            </w:r>
          </w:p>
        </w:tc>
      </w:tr>
      <w:tr>
        <w:tc>
          <w:tcPr>
            <w:tcW w:w="3827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Theme="majorEastAsia" w:cs="Times New Roman"/>
                <w:bCs/>
              </w:rPr>
            </w:pPr>
            <w:r>
              <w:rPr>
                <w:rFonts w:ascii="Times New Roman" w:eastAsiaTheme="majorEastAsia" w:hAnsiTheme="majorEastAsia" w:cs="Times New Roman" w:hint="eastAsia"/>
                <w:bCs/>
              </w:rPr>
              <w:t>受精卵、胚胎或者可能受辅助生殖技术影响的</w:t>
            </w:r>
          </w:p>
        </w:tc>
        <w:tc>
          <w:tcPr>
            <w:tcW w:w="1843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Theme="majorEastAsia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是</w:t>
            </w:r>
            <w:r>
              <w:rPr>
                <w:rFonts w:hAnsi="宋体" w:hint="eastAsia"/>
              </w:rPr>
              <w:t>□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 </w:t>
            </w:r>
            <w:r>
              <w:rPr>
                <w:rFonts w:ascii="Times New Roman" w:eastAsiaTheme="majorEastAsia" w:hAnsiTheme="majorEastAsia" w:cs="Times New Roman"/>
                <w:bCs/>
              </w:rPr>
              <w:t>否</w:t>
            </w:r>
            <w:r>
              <w:rPr>
                <w:rFonts w:hAnsi="宋体" w:hint="eastAsia"/>
              </w:rPr>
              <w:t>□</w:t>
            </w:r>
          </w:p>
        </w:tc>
      </w:tr>
      <w:tr>
        <w:tc>
          <w:tcPr>
            <w:tcW w:w="3827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婴儿（</w:t>
            </w:r>
            <w:r>
              <w:rPr>
                <w:rFonts w:ascii="Times New Roman" w:eastAsiaTheme="majorEastAsia" w:hAnsi="Times New Roman" w:cs="Times New Roman"/>
                <w:bCs/>
              </w:rPr>
              <w:t>0~1</w:t>
            </w:r>
            <w:r>
              <w:rPr>
                <w:rFonts w:ascii="Times New Roman" w:eastAsiaTheme="majorEastAsia" w:hAnsiTheme="majorEastAsia" w:cs="Times New Roman"/>
                <w:bCs/>
              </w:rPr>
              <w:t>岁）</w:t>
            </w:r>
          </w:p>
        </w:tc>
        <w:tc>
          <w:tcPr>
            <w:tcW w:w="1843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是</w:t>
            </w:r>
            <w:r>
              <w:rPr>
                <w:rFonts w:hAnsi="宋体" w:hint="eastAsia"/>
              </w:rPr>
              <w:t>□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 </w:t>
            </w:r>
            <w:r>
              <w:rPr>
                <w:rFonts w:ascii="Times New Roman" w:eastAsiaTheme="majorEastAsia" w:hAnsiTheme="majorEastAsia" w:cs="Times New Roman"/>
                <w:bCs/>
              </w:rPr>
              <w:t>否</w:t>
            </w:r>
            <w:r>
              <w:rPr>
                <w:rFonts w:hAnsi="宋体" w:hint="eastAsia"/>
              </w:rPr>
              <w:t>□</w:t>
            </w:r>
          </w:p>
        </w:tc>
      </w:tr>
      <w:tr>
        <w:tc>
          <w:tcPr>
            <w:tcW w:w="3827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儿童（</w:t>
            </w:r>
            <w:r>
              <w:rPr>
                <w:rFonts w:ascii="Times New Roman" w:eastAsiaTheme="majorEastAsia" w:hAnsi="Times New Roman" w:cs="Times New Roman"/>
                <w:bCs/>
              </w:rPr>
              <w:t>1~13</w:t>
            </w:r>
            <w:r>
              <w:rPr>
                <w:rFonts w:ascii="Times New Roman" w:eastAsiaTheme="majorEastAsia" w:hAnsiTheme="majorEastAsia" w:cs="Times New Roman"/>
                <w:bCs/>
              </w:rPr>
              <w:t>岁）</w:t>
            </w:r>
          </w:p>
        </w:tc>
        <w:tc>
          <w:tcPr>
            <w:tcW w:w="1843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是</w:t>
            </w:r>
            <w:r>
              <w:rPr>
                <w:rFonts w:hAnsi="宋体" w:hint="eastAsia"/>
              </w:rPr>
              <w:t>□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 </w:t>
            </w:r>
            <w:r>
              <w:rPr>
                <w:rFonts w:ascii="Times New Roman" w:eastAsiaTheme="majorEastAsia" w:hAnsiTheme="majorEastAsia" w:cs="Times New Roman"/>
                <w:bCs/>
              </w:rPr>
              <w:t>否</w:t>
            </w:r>
            <w:r>
              <w:rPr>
                <w:rFonts w:hAnsi="宋体" w:hint="eastAsia"/>
              </w:rPr>
              <w:t>□</w:t>
            </w:r>
          </w:p>
        </w:tc>
      </w:tr>
      <w:tr>
        <w:tc>
          <w:tcPr>
            <w:tcW w:w="3827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少年（</w:t>
            </w:r>
            <w:r>
              <w:rPr>
                <w:rFonts w:ascii="Times New Roman" w:eastAsiaTheme="majorEastAsia" w:hAnsi="Times New Roman" w:cs="Times New Roman"/>
                <w:bCs/>
              </w:rPr>
              <w:t>13~18</w:t>
            </w:r>
            <w:r>
              <w:rPr>
                <w:rFonts w:ascii="Times New Roman" w:eastAsiaTheme="majorEastAsia" w:hAnsiTheme="majorEastAsia" w:cs="Times New Roman"/>
                <w:bCs/>
              </w:rPr>
              <w:t>岁）</w:t>
            </w:r>
          </w:p>
        </w:tc>
        <w:tc>
          <w:tcPr>
            <w:tcW w:w="1843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是</w:t>
            </w:r>
            <w:r>
              <w:rPr>
                <w:rFonts w:hAnsi="宋体" w:hint="eastAsia"/>
              </w:rPr>
              <w:t>□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 </w:t>
            </w:r>
            <w:r>
              <w:rPr>
                <w:rFonts w:ascii="Times New Roman" w:eastAsiaTheme="majorEastAsia" w:hAnsiTheme="majorEastAsia" w:cs="Times New Roman"/>
                <w:bCs/>
              </w:rPr>
              <w:t>否</w:t>
            </w:r>
            <w:r>
              <w:rPr>
                <w:rFonts w:hAnsi="宋体" w:hint="eastAsia"/>
              </w:rPr>
              <w:t>□</w:t>
            </w:r>
          </w:p>
        </w:tc>
      </w:tr>
      <w:tr>
        <w:tc>
          <w:tcPr>
            <w:tcW w:w="3827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孕妇</w:t>
            </w:r>
            <w:r>
              <w:rPr>
                <w:rFonts w:ascii="Times New Roman" w:eastAsiaTheme="majorEastAsia" w:hAnsi="Times New Roman" w:cs="Times New Roman"/>
                <w:bCs/>
              </w:rPr>
              <w:t>/</w:t>
            </w:r>
            <w:r>
              <w:rPr>
                <w:rFonts w:ascii="Times New Roman" w:eastAsiaTheme="majorEastAsia" w:hAnsiTheme="majorEastAsia" w:cs="Times New Roman"/>
                <w:bCs/>
              </w:rPr>
              <w:t>哺乳期妇女</w:t>
            </w:r>
          </w:p>
        </w:tc>
        <w:tc>
          <w:tcPr>
            <w:tcW w:w="1843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="Times New Roman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是</w:t>
            </w:r>
            <w:r>
              <w:rPr>
                <w:rFonts w:hAnsi="宋体" w:hint="eastAsia"/>
              </w:rPr>
              <w:t>□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 </w:t>
            </w:r>
            <w:r>
              <w:rPr>
                <w:rFonts w:ascii="Times New Roman" w:eastAsiaTheme="majorEastAsia" w:hAnsiTheme="majorEastAsia" w:cs="Times New Roman"/>
                <w:bCs/>
              </w:rPr>
              <w:t>否</w:t>
            </w:r>
            <w:r>
              <w:rPr>
                <w:rFonts w:hAnsi="宋体" w:hint="eastAsia"/>
              </w:rPr>
              <w:t>□</w:t>
            </w:r>
          </w:p>
        </w:tc>
      </w:tr>
      <w:tr>
        <w:tc>
          <w:tcPr>
            <w:tcW w:w="3827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Theme="majorEastAsia" w:cs="Times New Roman"/>
                <w:bCs/>
              </w:rPr>
            </w:pPr>
            <w:r>
              <w:rPr>
                <w:rFonts w:ascii="Times New Roman" w:eastAsiaTheme="majorEastAsia" w:hAnsiTheme="majorEastAsia" w:cs="Times New Roman" w:hint="eastAsia"/>
                <w:bCs/>
              </w:rPr>
              <w:t>老年人</w:t>
            </w:r>
          </w:p>
        </w:tc>
        <w:tc>
          <w:tcPr>
            <w:tcW w:w="1843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Theme="majorEastAsia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是</w:t>
            </w:r>
            <w:r>
              <w:rPr>
                <w:rFonts w:hAnsi="宋体" w:hint="eastAsia"/>
              </w:rPr>
              <w:t>□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 </w:t>
            </w:r>
            <w:r>
              <w:rPr>
                <w:rFonts w:ascii="Times New Roman" w:eastAsiaTheme="majorEastAsia" w:hAnsiTheme="majorEastAsia" w:cs="Times New Roman"/>
                <w:bCs/>
              </w:rPr>
              <w:t>否</w:t>
            </w:r>
            <w:r>
              <w:rPr>
                <w:rFonts w:hAnsi="宋体" w:hint="eastAsia"/>
              </w:rPr>
              <w:t>□</w:t>
            </w:r>
          </w:p>
        </w:tc>
      </w:tr>
      <w:tr>
        <w:tc>
          <w:tcPr>
            <w:tcW w:w="3827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Theme="majorEastAsia" w:cs="Times New Roman"/>
                <w:bCs/>
              </w:rPr>
            </w:pPr>
            <w:r>
              <w:rPr>
                <w:rFonts w:ascii="Times New Roman" w:eastAsiaTheme="majorEastAsia" w:hAnsiTheme="majorEastAsia" w:cs="Times New Roman" w:hint="eastAsia"/>
                <w:bCs/>
              </w:rPr>
              <w:t>智力障碍者</w:t>
            </w:r>
          </w:p>
        </w:tc>
        <w:tc>
          <w:tcPr>
            <w:tcW w:w="1843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Theme="majorEastAsia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是</w:t>
            </w:r>
            <w:r>
              <w:rPr>
                <w:rFonts w:hAnsi="宋体" w:hint="eastAsia"/>
              </w:rPr>
              <w:t>□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 </w:t>
            </w:r>
            <w:r>
              <w:rPr>
                <w:rFonts w:ascii="Times New Roman" w:eastAsiaTheme="majorEastAsia" w:hAnsiTheme="majorEastAsia" w:cs="Times New Roman"/>
                <w:bCs/>
              </w:rPr>
              <w:t>否</w:t>
            </w:r>
            <w:r>
              <w:rPr>
                <w:rFonts w:hAnsi="宋体" w:hint="eastAsia"/>
              </w:rPr>
              <w:t>□</w:t>
            </w:r>
          </w:p>
        </w:tc>
      </w:tr>
      <w:tr>
        <w:tc>
          <w:tcPr>
            <w:tcW w:w="3827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Theme="majorEastAsia" w:cs="Times New Roman"/>
                <w:bCs/>
              </w:rPr>
            </w:pPr>
            <w:r>
              <w:rPr>
                <w:rFonts w:ascii="Times New Roman" w:eastAsiaTheme="majorEastAsia" w:hAnsiTheme="majorEastAsia" w:cs="Times New Roman" w:hint="eastAsia"/>
                <w:bCs/>
              </w:rPr>
              <w:t>精神障碍者</w:t>
            </w:r>
          </w:p>
        </w:tc>
        <w:tc>
          <w:tcPr>
            <w:tcW w:w="1843" w:type="dxa"/>
          </w:tcPr>
          <w:p>
            <w:pPr>
              <w:pStyle w:val="a7"/>
              <w:spacing w:line="360" w:lineRule="auto"/>
              <w:rPr>
                <w:rFonts w:ascii="Times New Roman" w:eastAsiaTheme="majorEastAsia" w:hAnsiTheme="majorEastAsia" w:cs="Times New Roman"/>
                <w:bCs/>
              </w:rPr>
            </w:pPr>
            <w:r>
              <w:rPr>
                <w:rFonts w:ascii="Times New Roman" w:eastAsiaTheme="majorEastAsia" w:hAnsiTheme="majorEastAsia" w:cs="Times New Roman"/>
                <w:bCs/>
              </w:rPr>
              <w:t>是</w:t>
            </w:r>
            <w:r>
              <w:rPr>
                <w:rFonts w:hAnsi="宋体" w:hint="eastAsia"/>
              </w:rPr>
              <w:t>□</w:t>
            </w:r>
            <w:r>
              <w:rPr>
                <w:rFonts w:ascii="Times New Roman" w:eastAsiaTheme="majorEastAsia" w:hAnsi="Times New Roman" w:cs="Times New Roman"/>
                <w:bCs/>
              </w:rPr>
              <w:t xml:space="preserve">   </w:t>
            </w:r>
            <w:r>
              <w:rPr>
                <w:rFonts w:ascii="Times New Roman" w:eastAsiaTheme="majorEastAsia" w:hAnsiTheme="majorEastAsia" w:cs="Times New Roman"/>
                <w:bCs/>
              </w:rPr>
              <w:t>否</w:t>
            </w:r>
            <w:r>
              <w:rPr>
                <w:rFonts w:hAnsi="宋体" w:hint="eastAsia"/>
              </w:rPr>
              <w:t>□</w:t>
            </w:r>
          </w:p>
        </w:tc>
      </w:tr>
    </w:tbl>
    <w:p>
      <w:pPr>
        <w:pStyle w:val="a7"/>
        <w:spacing w:line="360" w:lineRule="auto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ajorEastAsia" w:hAnsiTheme="majorEastAsia" w:cs="Times New Roman"/>
          <w:b/>
          <w:bCs/>
          <w:sz w:val="24"/>
          <w:szCs w:val="24"/>
        </w:rPr>
        <w:t>第三部分</w:t>
      </w:r>
      <w:r>
        <w:rPr>
          <w:rFonts w:ascii="Times New Roman" w:eastAsiaTheme="majorEastAsia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Theme="majorEastAsia" w:hAnsiTheme="majorEastAsia" w:cs="Times New Roman"/>
          <w:b/>
          <w:bCs/>
          <w:sz w:val="24"/>
          <w:szCs w:val="24"/>
        </w:rPr>
        <w:t>其它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14</w:t>
      </w:r>
      <w:r>
        <w:rPr>
          <w:rFonts w:ascii="Times New Roman" w:eastAsiaTheme="majorEastAsia" w:hAnsiTheme="majorEastAsia" w:cs="Times New Roman"/>
          <w:bCs/>
        </w:rPr>
        <w:t>、利益：</w:t>
      </w:r>
      <w:r>
        <w:rPr>
          <w:rFonts w:ascii="Times New Roman" w:eastAsiaTheme="majorEastAsia" w:hAnsiTheme="majorEastAsia" w:cs="Times New Roman" w:hint="eastAsia"/>
          <w:bCs/>
        </w:rPr>
        <w:t xml:space="preserve"> </w:t>
      </w:r>
    </w:p>
    <w:p>
      <w:pPr>
        <w:pStyle w:val="a7"/>
        <w:spacing w:line="360" w:lineRule="auto"/>
        <w:ind w:leftChars="200" w:left="480" w:firstLine="465"/>
        <w:rPr>
          <w:rFonts w:eastAsiaTheme="minorEastAsia" w:hAnsi="宋体"/>
        </w:rPr>
      </w:pPr>
      <w:r>
        <w:rPr>
          <w:rFonts w:ascii="Times New Roman" w:eastAsiaTheme="majorEastAsia" w:hAnsi="Times New Roman" w:cs="Times New Roman"/>
          <w:bCs/>
        </w:rPr>
        <w:t xml:space="preserve">14.1 </w:t>
      </w:r>
      <w:r>
        <w:rPr>
          <w:rFonts w:ascii="Times New Roman" w:eastAsiaTheme="majorEastAsia" w:hAnsiTheme="majorEastAsia" w:cs="Times New Roman"/>
          <w:bCs/>
        </w:rPr>
        <w:t>研究可能给社会带来益处</w:t>
      </w:r>
      <w:r>
        <w:rPr>
          <w:rFonts w:ascii="Times New Roman" w:eastAsiaTheme="majorEastAsia" w:hAnsi="Times New Roman" w:cs="Times New Roman"/>
          <w:bCs/>
        </w:rPr>
        <w:t xml:space="preserve">          </w:t>
      </w:r>
      <w:r>
        <w:rPr>
          <w:rFonts w:ascii="Times New Roman" w:eastAsiaTheme="majorEastAsia" w:hAnsi="Times New Roman" w:cs="Times New Roman" w:hint="eastAsia"/>
          <w:bCs/>
        </w:rPr>
        <w:t xml:space="preserve">       </w:t>
      </w:r>
      <w:r>
        <w:rPr>
          <w:rFonts w:ascii="Times New Roman" w:eastAsiaTheme="majorEastAsia" w:hAnsiTheme="majorEastAsia" w:cs="Times New Roman"/>
          <w:bCs/>
        </w:rPr>
        <w:t>是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/>
          <w:bCs/>
        </w:rPr>
        <w:t xml:space="preserve">   </w:t>
      </w:r>
      <w:r>
        <w:rPr>
          <w:rFonts w:ascii="Times New Roman" w:eastAsiaTheme="majorEastAsia" w:hAnsiTheme="majorEastAsia" w:cs="Times New Roman"/>
          <w:bCs/>
        </w:rPr>
        <w:t>否</w:t>
      </w:r>
      <w:r>
        <w:rPr>
          <w:rFonts w:hAnsi="宋体" w:hint="eastAsia"/>
        </w:rPr>
        <w:t>□</w:t>
      </w:r>
    </w:p>
    <w:p>
      <w:pPr>
        <w:pStyle w:val="a7"/>
        <w:spacing w:line="360" w:lineRule="auto"/>
        <w:ind w:leftChars="200" w:left="480" w:firstLine="465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14.2 </w:t>
      </w:r>
      <w:r>
        <w:rPr>
          <w:rFonts w:ascii="Times New Roman" w:eastAsiaTheme="majorEastAsia" w:hAnsiTheme="majorEastAsia" w:cs="Times New Roman"/>
          <w:bCs/>
        </w:rPr>
        <w:t>研究不会给研究参与者带来直接利益</w:t>
      </w:r>
      <w:r>
        <w:rPr>
          <w:rFonts w:ascii="Times New Roman" w:eastAsiaTheme="majorEastAsia" w:hAnsi="Times New Roman" w:cs="Times New Roman"/>
          <w:bCs/>
        </w:rPr>
        <w:t xml:space="preserve">    </w:t>
      </w:r>
      <w:r>
        <w:rPr>
          <w:rFonts w:ascii="Times New Roman" w:eastAsiaTheme="majorEastAsia" w:hAnsi="Times New Roman" w:cs="Times New Roman" w:hint="eastAsia"/>
          <w:bCs/>
        </w:rPr>
        <w:t xml:space="preserve">   </w:t>
      </w:r>
      <w:r>
        <w:rPr>
          <w:rFonts w:ascii="Times New Roman" w:eastAsiaTheme="majorEastAsia" w:hAnsiTheme="majorEastAsia" w:cs="Times New Roman"/>
          <w:bCs/>
        </w:rPr>
        <w:t>是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/>
          <w:bCs/>
        </w:rPr>
        <w:t xml:space="preserve">   </w:t>
      </w:r>
      <w:r>
        <w:rPr>
          <w:rFonts w:ascii="Times New Roman" w:eastAsiaTheme="majorEastAsia" w:hAnsiTheme="majorEastAsia" w:cs="Times New Roman"/>
          <w:bCs/>
        </w:rPr>
        <w:t>否</w:t>
      </w:r>
      <w:r>
        <w:rPr>
          <w:rFonts w:hAnsi="宋体" w:hint="eastAsia"/>
        </w:rPr>
        <w:t>□</w:t>
      </w:r>
    </w:p>
    <w:p>
      <w:pPr>
        <w:pStyle w:val="a7"/>
        <w:spacing w:line="360" w:lineRule="auto"/>
        <w:ind w:leftChars="200" w:left="480" w:firstLine="465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14.3 </w:t>
      </w:r>
      <w:r>
        <w:rPr>
          <w:rFonts w:ascii="Times New Roman" w:eastAsiaTheme="majorEastAsia" w:hAnsi="Times New Roman" w:cs="Times New Roman"/>
          <w:bCs/>
        </w:rPr>
        <w:t>给研究参与者支付一定补偿性报酬研究参与者不应视为收益</w:t>
      </w:r>
      <w:r>
        <w:rPr>
          <w:rFonts w:ascii="Times New Roman" w:eastAsiaTheme="majorEastAsia" w:hAnsi="Times New Roman" w:cs="Times New Roman"/>
          <w:bCs/>
        </w:rPr>
        <w:t xml:space="preserve">   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15</w:t>
      </w:r>
      <w:r>
        <w:rPr>
          <w:rFonts w:ascii="Times New Roman" w:eastAsiaTheme="majorEastAsia" w:hAnsiTheme="majorEastAsia" w:cs="Times New Roman"/>
          <w:bCs/>
        </w:rPr>
        <w:t>、潜在的危害：</w:t>
      </w:r>
    </w:p>
    <w:p>
      <w:pPr>
        <w:pStyle w:val="a7"/>
        <w:spacing w:line="360" w:lineRule="auto"/>
        <w:ind w:leftChars="200" w:left="480" w:firstLine="465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15.1 </w:t>
      </w:r>
      <w:r>
        <w:rPr>
          <w:rFonts w:ascii="Times New Roman" w:eastAsiaTheme="majorEastAsia" w:hAnsiTheme="majorEastAsia" w:cs="Times New Roman"/>
          <w:bCs/>
        </w:rPr>
        <w:t>研究方法步骤是否存在潜在危害</w:t>
      </w:r>
      <w:r>
        <w:rPr>
          <w:rFonts w:ascii="Times New Roman" w:eastAsiaTheme="majorEastAsia" w:hAnsi="Times New Roman" w:cs="Times New Roman"/>
          <w:bCs/>
        </w:rPr>
        <w:t xml:space="preserve">     </w:t>
      </w:r>
      <w:r>
        <w:rPr>
          <w:rFonts w:ascii="Times New Roman" w:eastAsiaTheme="majorEastAsia" w:hAnsi="Times New Roman" w:cs="Times New Roman" w:hint="eastAsia"/>
          <w:bCs/>
        </w:rPr>
        <w:t xml:space="preserve">      </w:t>
      </w:r>
      <w:r>
        <w:rPr>
          <w:rFonts w:ascii="Times New Roman" w:eastAsiaTheme="majorEastAsia" w:hAnsiTheme="majorEastAsia" w:cs="Times New Roman"/>
          <w:bCs/>
        </w:rPr>
        <w:t>是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/>
          <w:bCs/>
        </w:rPr>
        <w:t xml:space="preserve">   </w:t>
      </w:r>
      <w:r>
        <w:rPr>
          <w:rFonts w:ascii="Times New Roman" w:eastAsiaTheme="majorEastAsia" w:hAnsiTheme="majorEastAsia" w:cs="Times New Roman"/>
          <w:bCs/>
        </w:rPr>
        <w:t>否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/>
          <w:bCs/>
        </w:rPr>
        <w:t xml:space="preserve">    </w:t>
      </w:r>
    </w:p>
    <w:p>
      <w:pPr>
        <w:pStyle w:val="a7"/>
        <w:spacing w:line="360" w:lineRule="auto"/>
        <w:ind w:leftChars="200" w:left="480" w:firstLine="465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15.2 </w:t>
      </w:r>
      <w:r>
        <w:rPr>
          <w:rFonts w:ascii="Times New Roman" w:eastAsiaTheme="majorEastAsia" w:hAnsiTheme="majorEastAsia" w:cs="Times New Roman"/>
          <w:bCs/>
        </w:rPr>
        <w:t>如果存在潜在危害，采取</w:t>
      </w:r>
      <w:r>
        <w:rPr>
          <w:rFonts w:ascii="Times New Roman" w:eastAsiaTheme="majorEastAsia" w:hAnsiTheme="majorEastAsia" w:cs="Times New Roman" w:hint="eastAsia"/>
          <w:bCs/>
        </w:rPr>
        <w:t>哪</w:t>
      </w:r>
      <w:r>
        <w:rPr>
          <w:rFonts w:ascii="Times New Roman" w:eastAsiaTheme="majorEastAsia" w:hAnsiTheme="majorEastAsia" w:cs="Times New Roman"/>
          <w:bCs/>
        </w:rPr>
        <w:t>些预防措施</w:t>
      </w:r>
      <w:r>
        <w:rPr>
          <w:rFonts w:ascii="Times New Roman" w:eastAsiaTheme="majorEastAsia" w:hAnsiTheme="majorEastAsia" w:cs="Times New Roman" w:hint="eastAsia"/>
          <w:bCs/>
        </w:rPr>
        <w:t>：</w:t>
      </w:r>
    </w:p>
    <w:p>
      <w:pPr>
        <w:pStyle w:val="a7"/>
        <w:spacing w:line="360" w:lineRule="auto"/>
        <w:ind w:leftChars="200" w:left="480" w:firstLine="465"/>
        <w:rPr>
          <w:rFonts w:eastAsiaTheme="minorEastAsia" w:hAnsi="宋体"/>
        </w:rPr>
      </w:pPr>
      <w:r>
        <w:rPr>
          <w:rFonts w:ascii="Times New Roman" w:eastAsiaTheme="majorEastAsia" w:hAnsi="Times New Roman" w:cs="Times New Roman"/>
          <w:bCs/>
        </w:rPr>
        <w:t xml:space="preserve">15.3 </w:t>
      </w:r>
      <w:r>
        <w:rPr>
          <w:rFonts w:ascii="Times New Roman" w:eastAsiaTheme="majorEastAsia" w:hAnsiTheme="majorEastAsia" w:cs="Times New Roman"/>
          <w:bCs/>
        </w:rPr>
        <w:t>是否给研究参与者提供研究人员电话，以备查询</w:t>
      </w:r>
      <w:r>
        <w:rPr>
          <w:rFonts w:ascii="Times New Roman" w:eastAsiaTheme="majorEastAsia" w:hAnsi="Times New Roman" w:cs="Times New Roman"/>
          <w:bCs/>
        </w:rPr>
        <w:t xml:space="preserve">   </w:t>
      </w:r>
      <w:r>
        <w:rPr>
          <w:rFonts w:ascii="Times New Roman" w:eastAsiaTheme="majorEastAsia" w:hAnsiTheme="majorEastAsia" w:cs="Times New Roman"/>
          <w:bCs/>
        </w:rPr>
        <w:t>是</w:t>
      </w:r>
      <w:r>
        <w:rPr>
          <w:rFonts w:hAnsi="宋体" w:hint="eastAsia"/>
        </w:rPr>
        <w:t>□</w:t>
      </w:r>
      <w:r>
        <w:rPr>
          <w:rFonts w:ascii="Times New Roman" w:eastAsiaTheme="majorEastAsia" w:hAnsi="Times New Roman" w:cs="Times New Roman"/>
          <w:bCs/>
        </w:rPr>
        <w:t xml:space="preserve">   </w:t>
      </w:r>
      <w:r>
        <w:rPr>
          <w:rFonts w:ascii="Times New Roman" w:eastAsiaTheme="majorEastAsia" w:hAnsiTheme="majorEastAsia" w:cs="Times New Roman"/>
          <w:bCs/>
        </w:rPr>
        <w:t>否</w:t>
      </w:r>
      <w:r>
        <w:rPr>
          <w:rFonts w:hAnsi="宋体" w:hint="eastAsia"/>
        </w:rPr>
        <w:t>□</w:t>
      </w:r>
      <w:r>
        <w:rPr>
          <w:rFonts w:eastAsiaTheme="minorEastAsia" w:hAnsi="宋体" w:hint="eastAsia"/>
        </w:rPr>
        <w:t xml:space="preserve">  </w:t>
      </w:r>
      <w:r>
        <w:rPr>
          <w:rFonts w:ascii="Times New Roman" w:eastAsiaTheme="majorEastAsia" w:hAnsiTheme="majorEastAsia" w:cs="Times New Roman" w:hint="eastAsia"/>
          <w:bCs/>
        </w:rPr>
        <w:t>不适用</w:t>
      </w:r>
      <w:r>
        <w:rPr>
          <w:rFonts w:hAnsi="宋体" w:hint="eastAsia"/>
        </w:rPr>
        <w:t>□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>16</w:t>
      </w:r>
      <w:r>
        <w:rPr>
          <w:rFonts w:ascii="Times New Roman" w:eastAsiaTheme="majorEastAsia" w:hAnsi="Times New Roman" w:cs="Times New Roman"/>
          <w:bCs/>
        </w:rPr>
        <w:t>、研究人员保证：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16.1 </w:t>
      </w:r>
      <w:r>
        <w:rPr>
          <w:rFonts w:ascii="Times New Roman" w:eastAsiaTheme="majorEastAsia" w:hAnsiTheme="majorEastAsia" w:cs="Times New Roman"/>
          <w:bCs/>
        </w:rPr>
        <w:t>遵守世界医学协会</w:t>
      </w:r>
      <w:r>
        <w:rPr>
          <w:rFonts w:ascii="Times New Roman" w:eastAsiaTheme="majorEastAsia" w:hAnsi="Times New Roman" w:cs="Times New Roman"/>
          <w:bCs/>
        </w:rPr>
        <w:t>WMA</w:t>
      </w:r>
      <w:r>
        <w:rPr>
          <w:rFonts w:ascii="Times New Roman" w:eastAsiaTheme="majorEastAsia" w:hAnsiTheme="majorEastAsia" w:cs="Times New Roman"/>
          <w:bCs/>
        </w:rPr>
        <w:t>通过《赫尔辛基宣言》（</w:t>
      </w:r>
      <w:r>
        <w:rPr>
          <w:rFonts w:ascii="Times New Roman" w:eastAsiaTheme="majorEastAsia" w:hAnsi="Times New Roman" w:cs="Times New Roman"/>
          <w:bCs/>
        </w:rPr>
        <w:t>1996</w:t>
      </w:r>
      <w:r>
        <w:rPr>
          <w:rFonts w:ascii="Times New Roman" w:eastAsiaTheme="majorEastAsia" w:hAnsiTheme="majorEastAsia" w:cs="Times New Roman"/>
          <w:bCs/>
        </w:rPr>
        <w:t>年版，</w:t>
      </w:r>
      <w:r>
        <w:rPr>
          <w:rFonts w:ascii="Times New Roman" w:eastAsiaTheme="majorEastAsia" w:hAnsi="Times New Roman" w:cs="Times New Roman"/>
          <w:bCs/>
        </w:rPr>
        <w:t>20</w:t>
      </w:r>
      <w:bookmarkStart w:id="0" w:name="_GoBack"/>
      <w:bookmarkEnd w:id="0"/>
      <w:r>
        <w:rPr>
          <w:rFonts w:ascii="Times New Roman" w:eastAsiaTheme="majorEastAsia" w:hAnsi="Times New Roman" w:cs="Times New Roman"/>
          <w:bCs/>
        </w:rPr>
        <w:t>24</w:t>
      </w:r>
      <w:r>
        <w:rPr>
          <w:rFonts w:ascii="Times New Roman" w:eastAsiaTheme="majorEastAsia" w:hAnsiTheme="majorEastAsia" w:cs="Times New Roman"/>
          <w:bCs/>
        </w:rPr>
        <w:t>年修订版）</w:t>
      </w:r>
      <w:r>
        <w:rPr>
          <w:rFonts w:ascii="Times New Roman" w:eastAsiaTheme="majorEastAsia" w:hAnsiTheme="majorEastAsia" w:cs="Times New Roman"/>
          <w:bCs/>
        </w:rPr>
        <w:lastRenderedPageBreak/>
        <w:t>所阐述的</w:t>
      </w:r>
      <w:r>
        <w:rPr>
          <w:rFonts w:ascii="Times New Roman" w:eastAsiaTheme="majorEastAsia" w:hAnsiTheme="majorEastAsia" w:cs="Times New Roman" w:hint="eastAsia"/>
          <w:bCs/>
        </w:rPr>
        <w:t>伦理</w:t>
      </w:r>
      <w:r>
        <w:rPr>
          <w:rFonts w:ascii="Times New Roman" w:eastAsiaTheme="majorEastAsia" w:hAnsiTheme="majorEastAsia" w:cs="Times New Roman"/>
          <w:bCs/>
        </w:rPr>
        <w:t>原则，世界卫生组织（</w:t>
      </w:r>
      <w:r>
        <w:rPr>
          <w:rFonts w:ascii="Times New Roman" w:eastAsiaTheme="majorEastAsia" w:hAnsi="Times New Roman" w:cs="Times New Roman"/>
          <w:bCs/>
        </w:rPr>
        <w:t>WHO</w:t>
      </w:r>
      <w:r>
        <w:rPr>
          <w:rFonts w:ascii="Times New Roman" w:eastAsiaTheme="majorEastAsia" w:hAnsiTheme="majorEastAsia" w:cs="Times New Roman"/>
          <w:bCs/>
        </w:rPr>
        <w:t>）国际医学科学理事会（</w:t>
      </w:r>
      <w:r>
        <w:rPr>
          <w:rFonts w:ascii="Times New Roman" w:eastAsiaTheme="majorEastAsia" w:hAnsi="Times New Roman" w:cs="Times New Roman"/>
          <w:bCs/>
        </w:rPr>
        <w:t>CIOMS</w:t>
      </w:r>
      <w:r>
        <w:rPr>
          <w:rFonts w:ascii="Times New Roman" w:eastAsiaTheme="majorEastAsia" w:hAnsiTheme="majorEastAsia" w:cs="Times New Roman"/>
          <w:bCs/>
        </w:rPr>
        <w:t>）合作的《涉及人的生物医学研究的国际伦理准则》（</w:t>
      </w:r>
      <w:r>
        <w:rPr>
          <w:rFonts w:ascii="Times New Roman" w:eastAsiaTheme="majorEastAsia" w:hAnsi="Times New Roman" w:cs="Times New Roman"/>
          <w:bCs/>
        </w:rPr>
        <w:t>2002</w:t>
      </w:r>
      <w:r>
        <w:rPr>
          <w:rFonts w:ascii="Times New Roman" w:eastAsiaTheme="majorEastAsia" w:hAnsiTheme="majorEastAsia" w:cs="Times New Roman"/>
          <w:bCs/>
        </w:rPr>
        <w:t>），世界卫生组织（</w:t>
      </w:r>
      <w:r>
        <w:rPr>
          <w:rFonts w:ascii="Times New Roman" w:eastAsiaTheme="majorEastAsia" w:hAnsi="Times New Roman" w:cs="Times New Roman"/>
          <w:bCs/>
        </w:rPr>
        <w:t>WHO</w:t>
      </w:r>
      <w:r>
        <w:rPr>
          <w:rFonts w:ascii="Times New Roman" w:eastAsiaTheme="majorEastAsia" w:hAnsiTheme="majorEastAsia" w:cs="Times New Roman"/>
          <w:bCs/>
        </w:rPr>
        <w:t>）</w:t>
      </w:r>
      <w:r>
        <w:rPr>
          <w:rFonts w:ascii="Times New Roman" w:eastAsiaTheme="majorEastAsia" w:hAnsiTheme="majorEastAsia" w:cs="Times New Roman" w:hint="eastAsia"/>
          <w:bCs/>
        </w:rPr>
        <w:t>《生物医学研究审查伦理委员会操作指南》（</w:t>
      </w:r>
      <w:r>
        <w:rPr>
          <w:rFonts w:ascii="Times New Roman" w:eastAsiaTheme="majorEastAsia" w:hAnsiTheme="majorEastAsia" w:cs="Times New Roman" w:hint="eastAsia"/>
          <w:bCs/>
        </w:rPr>
        <w:t>2000</w:t>
      </w:r>
      <w:r>
        <w:rPr>
          <w:rFonts w:ascii="Times New Roman" w:eastAsiaTheme="majorEastAsia" w:hAnsiTheme="majorEastAsia" w:cs="Times New Roman" w:hint="eastAsia"/>
          <w:bCs/>
        </w:rPr>
        <w:t>），</w:t>
      </w:r>
      <w:r>
        <w:rPr>
          <w:rFonts w:ascii="Times New Roman" w:eastAsiaTheme="majorEastAsia" w:hAnsiTheme="majorEastAsia" w:cs="Times New Roman"/>
          <w:bCs/>
        </w:rPr>
        <w:t>以及联合国教科文组织（</w:t>
      </w:r>
      <w:r>
        <w:rPr>
          <w:rFonts w:ascii="Times New Roman" w:eastAsiaTheme="majorEastAsia" w:hAnsi="Times New Roman" w:cs="Times New Roman"/>
          <w:bCs/>
        </w:rPr>
        <w:t>UNESCO</w:t>
      </w:r>
      <w:r>
        <w:rPr>
          <w:rFonts w:ascii="Times New Roman" w:eastAsiaTheme="majorEastAsia" w:hAnsiTheme="majorEastAsia" w:cs="Times New Roman"/>
          <w:bCs/>
        </w:rPr>
        <w:t>）《世界人类基因组与人权宣言》（</w:t>
      </w:r>
      <w:r>
        <w:rPr>
          <w:rFonts w:ascii="Times New Roman" w:eastAsiaTheme="majorEastAsia" w:hAnsi="Times New Roman" w:cs="Times New Roman"/>
          <w:bCs/>
        </w:rPr>
        <w:t>1997</w:t>
      </w:r>
      <w:r>
        <w:rPr>
          <w:rFonts w:ascii="Times New Roman" w:eastAsiaTheme="majorEastAsia" w:hAnsiTheme="majorEastAsia" w:cs="Times New Roman"/>
          <w:bCs/>
        </w:rPr>
        <w:t>）中规定的伦理要求，及</w:t>
      </w:r>
      <w:r>
        <w:rPr>
          <w:rFonts w:ascii="Times New Roman" w:eastAsiaTheme="majorEastAsia" w:hAnsiTheme="majorEastAsia" w:cs="Times New Roman" w:hint="eastAsia"/>
          <w:bCs/>
        </w:rPr>
        <w:t>我国国家卫生健康委、教育部、科技部、国家中医药局制定的《涉及人的生命科学和医学研究伦理审查办法》（</w:t>
      </w:r>
      <w:r>
        <w:rPr>
          <w:rFonts w:ascii="Times New Roman" w:eastAsiaTheme="majorEastAsia" w:hAnsiTheme="majorEastAsia" w:cs="Times New Roman" w:hint="eastAsia"/>
          <w:bCs/>
        </w:rPr>
        <w:t>2023</w:t>
      </w:r>
      <w:r>
        <w:rPr>
          <w:rFonts w:ascii="Times New Roman" w:eastAsiaTheme="majorEastAsia" w:hAnsiTheme="majorEastAsia" w:cs="Times New Roman" w:hint="eastAsia"/>
          <w:bCs/>
        </w:rPr>
        <w:t>）</w:t>
      </w:r>
      <w:r>
        <w:rPr>
          <w:rFonts w:ascii="Times New Roman" w:eastAsiaTheme="majorEastAsia" w:hAnsiTheme="majorEastAsia" w:cs="Times New Roman"/>
          <w:bCs/>
        </w:rPr>
        <w:t>的要求。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16.2 </w:t>
      </w:r>
      <w:r>
        <w:rPr>
          <w:rFonts w:ascii="Times New Roman" w:eastAsiaTheme="majorEastAsia" w:hAnsiTheme="majorEastAsia" w:cs="Times New Roman"/>
          <w:bCs/>
        </w:rPr>
        <w:t>我们将尊重伦理委员会对本项目研究提出伦理建议，在研究工作进程中如发现涉及研究参与者风险或不曾预料到问题，随时与伦理委员会取得沟通。</w:t>
      </w:r>
    </w:p>
    <w:p>
      <w:pPr>
        <w:pStyle w:val="a7"/>
        <w:spacing w:line="360" w:lineRule="auto"/>
        <w:ind w:leftChars="200" w:left="480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    16.3 </w:t>
      </w:r>
      <w:r>
        <w:rPr>
          <w:rFonts w:ascii="Times New Roman" w:eastAsiaTheme="majorEastAsia" w:hAnsiTheme="majorEastAsia" w:cs="Times New Roman"/>
          <w:bCs/>
        </w:rPr>
        <w:t>我们将保守研究参与者的个人隐私，做好保密工作，所有原始数据，相关文件材料，作机要档案保管，至少在研究结束后保管三年以上。</w:t>
      </w:r>
    </w:p>
    <w:p>
      <w:pPr>
        <w:pStyle w:val="a7"/>
        <w:spacing w:line="360" w:lineRule="auto"/>
        <w:ind w:leftChars="200" w:left="480" w:firstLine="465"/>
        <w:rPr>
          <w:rFonts w:ascii="Times New Roman" w:eastAsiaTheme="majorEastAsia" w:hAnsiTheme="majorEastAsia" w:cs="Times New Roman"/>
          <w:bCs/>
        </w:rPr>
      </w:pPr>
      <w:r>
        <w:rPr>
          <w:rFonts w:ascii="Times New Roman" w:eastAsiaTheme="majorEastAsia" w:hAnsi="Times New Roman" w:cs="Times New Roman"/>
          <w:bCs/>
        </w:rPr>
        <w:t xml:space="preserve">16.4 </w:t>
      </w:r>
      <w:r>
        <w:rPr>
          <w:rFonts w:ascii="Times New Roman" w:eastAsiaTheme="majorEastAsia" w:hAnsiTheme="majorEastAsia" w:cs="Times New Roman"/>
          <w:bCs/>
        </w:rPr>
        <w:t>我们在研究过程保存精确记录，以备检查总结。</w:t>
      </w:r>
    </w:p>
    <w:p>
      <w:pPr>
        <w:pStyle w:val="a7"/>
        <w:spacing w:line="360" w:lineRule="auto"/>
        <w:ind w:leftChars="200" w:left="480" w:firstLine="465"/>
        <w:rPr>
          <w:rFonts w:ascii="Times New Roman" w:eastAsiaTheme="majorEastAsia" w:hAnsiTheme="majorEastAsia" w:cs="Times New Roman"/>
          <w:bCs/>
        </w:rPr>
      </w:pPr>
    </w:p>
    <w:p>
      <w:pPr>
        <w:pStyle w:val="a7"/>
        <w:spacing w:line="360" w:lineRule="auto"/>
        <w:ind w:leftChars="200" w:left="480" w:firstLine="465"/>
        <w:rPr>
          <w:rFonts w:ascii="Times New Roman" w:eastAsiaTheme="majorEastAsia" w:hAnsiTheme="majorEastAsia" w:cs="Times New Roman"/>
          <w:bCs/>
        </w:rPr>
      </w:pPr>
    </w:p>
    <w:p>
      <w:pPr>
        <w:pStyle w:val="a7"/>
        <w:spacing w:line="360" w:lineRule="auto"/>
        <w:ind w:leftChars="200" w:left="480" w:firstLine="465"/>
        <w:rPr>
          <w:rFonts w:ascii="Times New Roman" w:eastAsiaTheme="majorEastAsia" w:hAnsiTheme="majorEastAsia" w:cs="Times New Roman"/>
          <w:bCs/>
        </w:rPr>
      </w:pPr>
    </w:p>
    <w:p>
      <w:pPr>
        <w:pStyle w:val="a7"/>
        <w:spacing w:line="360" w:lineRule="auto"/>
        <w:ind w:leftChars="200" w:left="480" w:firstLine="465"/>
        <w:rPr>
          <w:rFonts w:ascii="Times New Roman" w:eastAsiaTheme="majorEastAsia" w:hAnsiTheme="majorEastAsia" w:cs="Times New Roman"/>
          <w:bCs/>
        </w:rPr>
      </w:pPr>
    </w:p>
    <w:p>
      <w:pPr>
        <w:pStyle w:val="a7"/>
        <w:spacing w:line="360" w:lineRule="auto"/>
        <w:ind w:leftChars="200" w:left="480" w:firstLineChars="1550" w:firstLine="3255"/>
        <w:rPr>
          <w:rFonts w:ascii="Times New Roman" w:eastAsiaTheme="majorEastAsia" w:hAnsiTheme="majorEastAsia" w:cs="Times New Roman"/>
          <w:bCs/>
        </w:rPr>
      </w:pPr>
      <w:r>
        <w:rPr>
          <w:rFonts w:ascii="Times New Roman" w:eastAsiaTheme="majorEastAsia" w:hAnsiTheme="majorEastAsia" w:cs="Times New Roman"/>
          <w:bCs/>
        </w:rPr>
        <w:t>项目负责人</w:t>
      </w:r>
      <w:r>
        <w:rPr>
          <w:rFonts w:ascii="Times New Roman" w:eastAsiaTheme="majorEastAsia" w:hAnsiTheme="majorEastAsia" w:cs="Times New Roman" w:hint="eastAsia"/>
          <w:bCs/>
        </w:rPr>
        <w:t>（签字）：</w:t>
      </w:r>
    </w:p>
    <w:p>
      <w:pPr>
        <w:pStyle w:val="a7"/>
        <w:spacing w:line="360" w:lineRule="auto"/>
        <w:ind w:leftChars="200" w:left="480" w:firstLineChars="1550" w:firstLine="3255"/>
        <w:rPr>
          <w:rFonts w:ascii="Times New Roman" w:eastAsiaTheme="majorEastAsia" w:hAnsi="Times New Roman" w:cs="Times New Roman"/>
          <w:bCs/>
        </w:rPr>
      </w:pPr>
      <w:r>
        <w:rPr>
          <w:rFonts w:ascii="Times New Roman" w:eastAsiaTheme="majorEastAsia" w:hAnsiTheme="majorEastAsia" w:cs="Times New Roman" w:hint="eastAsia"/>
          <w:bCs/>
        </w:rPr>
        <w:t>日</w:t>
      </w:r>
      <w:r>
        <w:rPr>
          <w:rFonts w:ascii="Times New Roman" w:eastAsiaTheme="majorEastAsia" w:hAnsiTheme="majorEastAsia" w:cs="Times New Roman" w:hint="eastAsia"/>
          <w:bCs/>
        </w:rPr>
        <w:t xml:space="preserve">  </w:t>
      </w:r>
      <w:r>
        <w:rPr>
          <w:rFonts w:ascii="Times New Roman" w:eastAsiaTheme="majorEastAsia" w:hAnsiTheme="majorEastAsia" w:cs="Times New Roman" w:hint="eastAsia"/>
          <w:bCs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75474-5C7E-4B88-B09E-36CFC899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7">
    <w:name w:val="Plain Text"/>
    <w:basedOn w:val="a"/>
    <w:link w:val="a8"/>
    <w:pPr>
      <w:widowControl w:val="0"/>
      <w:jc w:val="both"/>
    </w:pPr>
    <w:rPr>
      <w:rFonts w:ascii="宋体" w:hAnsi="Courier New" w:cs="Courier New"/>
      <w:kern w:val="2"/>
      <w:sz w:val="21"/>
      <w:szCs w:val="21"/>
    </w:rPr>
  </w:style>
  <w:style w:type="character" w:customStyle="1" w:styleId="a8">
    <w:name w:val="纯文本 字符"/>
    <w:basedOn w:val="a0"/>
    <w:link w:val="a7"/>
    <w:rPr>
      <w:rFonts w:ascii="宋体" w:eastAsia="宋体" w:hAnsi="Courier New" w:cs="Courier New"/>
      <w:szCs w:val="21"/>
    </w:r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315</Words>
  <Characters>1797</Characters>
  <Application>Microsoft Office Word</Application>
  <DocSecurity>0</DocSecurity>
  <Lines>14</Lines>
  <Paragraphs>4</Paragraphs>
  <ScaleCrop>false</ScaleCrop>
  <Company>复旦大学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wwx</dc:creator>
  <cp:lastModifiedBy>admin</cp:lastModifiedBy>
  <cp:revision>16</cp:revision>
  <dcterms:created xsi:type="dcterms:W3CDTF">2018-10-16T02:02:00Z</dcterms:created>
  <dcterms:modified xsi:type="dcterms:W3CDTF">2024-12-31T02:03:00Z</dcterms:modified>
</cp:coreProperties>
</file>